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3FEEF" w14:textId="77777777" w:rsidR="00110902" w:rsidRDefault="00110902" w:rsidP="00AC5DF5">
      <w:pPr>
        <w:spacing w:after="0" w:line="240" w:lineRule="auto"/>
        <w:jc w:val="center"/>
        <w:rPr>
          <w:rFonts w:ascii="Tahoma" w:hAnsi="Tahoma" w:cs="Tahoma"/>
          <w:b/>
          <w:sz w:val="20"/>
          <w:szCs w:val="20"/>
        </w:rPr>
      </w:pPr>
    </w:p>
    <w:p w14:paraId="15B4420B" w14:textId="77777777" w:rsidR="0014656C" w:rsidRDefault="0014656C" w:rsidP="00E0231B">
      <w:pPr>
        <w:spacing w:after="0" w:line="240" w:lineRule="auto"/>
        <w:jc w:val="right"/>
        <w:rPr>
          <w:rFonts w:ascii="Tahoma" w:hAnsi="Tahoma" w:cs="Tahoma"/>
        </w:rPr>
      </w:pPr>
    </w:p>
    <w:p w14:paraId="360D6341" w14:textId="64E9E1AB" w:rsidR="00D27DB5" w:rsidRDefault="008A0FC3" w:rsidP="00E0231B">
      <w:pPr>
        <w:spacing w:after="0" w:line="240" w:lineRule="auto"/>
        <w:jc w:val="right"/>
        <w:rPr>
          <w:rFonts w:ascii="Tahoma" w:hAnsi="Tahoma" w:cs="Tahoma"/>
        </w:rPr>
      </w:pPr>
      <w:r>
        <w:rPr>
          <w:rFonts w:ascii="Tahoma" w:hAnsi="Tahoma" w:cs="Tahoma"/>
        </w:rPr>
        <w:t xml:space="preserve">February </w:t>
      </w:r>
      <w:r w:rsidR="002853CA">
        <w:rPr>
          <w:rFonts w:ascii="Tahoma" w:hAnsi="Tahoma" w:cs="Tahoma"/>
        </w:rPr>
        <w:t>2</w:t>
      </w:r>
      <w:r w:rsidR="00BB2711">
        <w:rPr>
          <w:rFonts w:ascii="Tahoma" w:hAnsi="Tahoma" w:cs="Tahoma"/>
        </w:rPr>
        <w:t>3</w:t>
      </w:r>
      <w:r w:rsidR="00881DE9">
        <w:rPr>
          <w:rFonts w:ascii="Tahoma" w:hAnsi="Tahoma" w:cs="Tahoma"/>
        </w:rPr>
        <w:t>, 2024</w:t>
      </w:r>
    </w:p>
    <w:p w14:paraId="5005137F" w14:textId="77777777" w:rsidR="00716DF7" w:rsidRDefault="00716DF7" w:rsidP="00AC5DF5">
      <w:pPr>
        <w:spacing w:after="0" w:line="240" w:lineRule="auto"/>
        <w:jc w:val="center"/>
        <w:rPr>
          <w:rFonts w:ascii="Tahoma" w:hAnsi="Tahoma" w:cs="Tahoma"/>
          <w:b/>
          <w:sz w:val="20"/>
          <w:szCs w:val="20"/>
        </w:rPr>
      </w:pPr>
    </w:p>
    <w:p w14:paraId="6DC9D377" w14:textId="77777777" w:rsidR="00716DF7" w:rsidRDefault="00716DF7" w:rsidP="00716DF7">
      <w:pPr>
        <w:spacing w:after="0" w:line="240" w:lineRule="auto"/>
        <w:jc w:val="right"/>
        <w:rPr>
          <w:rFonts w:ascii="Tahoma" w:hAnsi="Tahoma" w:cs="Tahoma"/>
          <w:b/>
          <w:sz w:val="20"/>
          <w:szCs w:val="20"/>
        </w:rPr>
      </w:pPr>
    </w:p>
    <w:p w14:paraId="32C87FD6" w14:textId="77777777" w:rsidR="00E26241" w:rsidRPr="00E26241" w:rsidRDefault="00E26241" w:rsidP="00E26241">
      <w:pPr>
        <w:spacing w:after="0" w:line="240" w:lineRule="auto"/>
        <w:jc w:val="center"/>
        <w:rPr>
          <w:rFonts w:ascii="Tahoma" w:hAnsi="Tahoma" w:cs="Tahoma"/>
          <w:b/>
          <w:sz w:val="24"/>
          <w:szCs w:val="24"/>
        </w:rPr>
      </w:pPr>
      <w:r w:rsidRPr="00E26241">
        <w:rPr>
          <w:rFonts w:ascii="Tahoma" w:hAnsi="Tahoma" w:cs="Tahoma"/>
          <w:b/>
          <w:sz w:val="24"/>
          <w:szCs w:val="24"/>
        </w:rPr>
        <w:t>NOTICE OF ALTERNATIVE MODE OF PROCUREMENT</w:t>
      </w:r>
    </w:p>
    <w:p w14:paraId="50DCF867" w14:textId="77777777" w:rsidR="00E26241" w:rsidRPr="00E26241" w:rsidRDefault="00E26241" w:rsidP="00E26241">
      <w:pPr>
        <w:spacing w:after="0" w:line="240" w:lineRule="auto"/>
        <w:jc w:val="center"/>
        <w:rPr>
          <w:rFonts w:ascii="Tahoma" w:hAnsi="Tahoma" w:cs="Tahoma"/>
          <w:b/>
          <w:sz w:val="24"/>
          <w:szCs w:val="24"/>
        </w:rPr>
      </w:pPr>
      <w:r w:rsidRPr="00E26241">
        <w:rPr>
          <w:rFonts w:ascii="Tahoma" w:hAnsi="Tahoma" w:cs="Tahoma"/>
          <w:b/>
          <w:sz w:val="24"/>
          <w:szCs w:val="24"/>
        </w:rPr>
        <w:t>(Small Value Procurement)</w:t>
      </w:r>
    </w:p>
    <w:p w14:paraId="48326215" w14:textId="77777777" w:rsidR="00E26241" w:rsidRPr="00935311" w:rsidRDefault="00E26241" w:rsidP="00E26241">
      <w:pPr>
        <w:pStyle w:val="NoSpacing"/>
        <w:jc w:val="both"/>
        <w:rPr>
          <w:rFonts w:ascii="Tahoma" w:hAnsi="Tahoma" w:cs="Tahoma"/>
        </w:rPr>
      </w:pPr>
    </w:p>
    <w:p w14:paraId="4FE9913A" w14:textId="77777777" w:rsidR="00E26241" w:rsidRPr="00935311" w:rsidRDefault="00E26241" w:rsidP="00E26241">
      <w:pPr>
        <w:pStyle w:val="NoSpacing"/>
        <w:jc w:val="both"/>
        <w:rPr>
          <w:rFonts w:ascii="Tahoma" w:hAnsi="Tahoma" w:cs="Tahoma"/>
        </w:rPr>
      </w:pPr>
    </w:p>
    <w:p w14:paraId="4E75307E" w14:textId="77777777" w:rsidR="00E26241" w:rsidRPr="00935311" w:rsidRDefault="00E26241" w:rsidP="00E26241">
      <w:pPr>
        <w:pStyle w:val="NoSpacing"/>
        <w:ind w:firstLine="720"/>
        <w:jc w:val="both"/>
        <w:rPr>
          <w:rFonts w:ascii="Tahoma" w:hAnsi="Tahoma" w:cs="Tahoma"/>
        </w:rPr>
      </w:pPr>
      <w:r w:rsidRPr="00935311">
        <w:rPr>
          <w:rFonts w:ascii="Tahoma" w:hAnsi="Tahoma" w:cs="Tahoma"/>
        </w:rPr>
        <w:t xml:space="preserve">Notice is hereby given that this office will Conduct </w:t>
      </w:r>
      <w:r w:rsidRPr="00935311">
        <w:rPr>
          <w:rFonts w:ascii="Tahoma" w:hAnsi="Tahoma" w:cs="Tahoma"/>
          <w:b/>
        </w:rPr>
        <w:t xml:space="preserve">Alternative Mode of Procurement (Small Value Procurement) </w:t>
      </w:r>
      <w:r w:rsidRPr="00935311">
        <w:rPr>
          <w:rFonts w:ascii="Tahoma" w:hAnsi="Tahoma" w:cs="Tahoma"/>
        </w:rPr>
        <w:t>in accordance with Section 53.9 &amp; 52.0 of the Revised Implementing Rules and Regulations of RA 9184. Qualified Suppliers in Good standing upon receipt of this letter are hereby requested to submit their price quotation on the following:</w:t>
      </w:r>
    </w:p>
    <w:p w14:paraId="16B909CF" w14:textId="77777777" w:rsidR="005F3EF3" w:rsidRPr="00935311" w:rsidRDefault="005F3EF3" w:rsidP="00737D15">
      <w:pPr>
        <w:pStyle w:val="NoSpacing"/>
        <w:jc w:val="both"/>
        <w:rPr>
          <w:rFonts w:ascii="Tahoma" w:hAnsi="Tahoma" w:cs="Tahoma"/>
        </w:rPr>
      </w:pPr>
    </w:p>
    <w:p w14:paraId="663DB413" w14:textId="75855567" w:rsidR="005F3EF3" w:rsidRPr="00935311" w:rsidRDefault="005F3EF3" w:rsidP="00737D15">
      <w:pPr>
        <w:pStyle w:val="NoSpacing"/>
        <w:jc w:val="both"/>
        <w:rPr>
          <w:rFonts w:ascii="Tahoma" w:hAnsi="Tahoma" w:cs="Tahoma"/>
          <w:b/>
        </w:rPr>
      </w:pPr>
    </w:p>
    <w:tbl>
      <w:tblPr>
        <w:tblW w:w="973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3795"/>
        <w:gridCol w:w="2820"/>
      </w:tblGrid>
      <w:tr w:rsidR="005F3EF3" w:rsidRPr="00935311" w14:paraId="08804FE4" w14:textId="3A5850D6" w:rsidTr="00716DF7">
        <w:trPr>
          <w:trHeight w:val="297"/>
        </w:trPr>
        <w:tc>
          <w:tcPr>
            <w:tcW w:w="3119" w:type="dxa"/>
          </w:tcPr>
          <w:p w14:paraId="2D289246" w14:textId="172A39D8" w:rsidR="005F3EF3" w:rsidRPr="00935311" w:rsidRDefault="00716DF7" w:rsidP="00716DF7">
            <w:pPr>
              <w:pStyle w:val="NoSpacing"/>
              <w:jc w:val="center"/>
              <w:rPr>
                <w:rFonts w:ascii="Tahoma" w:hAnsi="Tahoma" w:cs="Tahoma"/>
                <w:b/>
              </w:rPr>
            </w:pPr>
            <w:r w:rsidRPr="00935311">
              <w:rPr>
                <w:rFonts w:ascii="Tahoma" w:hAnsi="Tahoma" w:cs="Tahoma"/>
                <w:b/>
              </w:rPr>
              <w:t>PURCHASE REQUEST NO.</w:t>
            </w:r>
          </w:p>
        </w:tc>
        <w:tc>
          <w:tcPr>
            <w:tcW w:w="3795" w:type="dxa"/>
          </w:tcPr>
          <w:p w14:paraId="0E2B74EB" w14:textId="713A2DDF" w:rsidR="005F3EF3" w:rsidRPr="00935311" w:rsidRDefault="00716DF7" w:rsidP="00716DF7">
            <w:pPr>
              <w:jc w:val="center"/>
              <w:rPr>
                <w:rFonts w:ascii="Tahoma" w:hAnsi="Tahoma" w:cs="Tahoma"/>
                <w:b/>
              </w:rPr>
            </w:pPr>
            <w:r w:rsidRPr="00935311">
              <w:rPr>
                <w:rFonts w:ascii="Tahoma" w:hAnsi="Tahoma" w:cs="Tahoma"/>
                <w:b/>
              </w:rPr>
              <w:t>DESCRIPTION</w:t>
            </w:r>
          </w:p>
        </w:tc>
        <w:tc>
          <w:tcPr>
            <w:tcW w:w="2820" w:type="dxa"/>
          </w:tcPr>
          <w:p w14:paraId="585B6DB0" w14:textId="5FFEBFF1" w:rsidR="005F3EF3" w:rsidRPr="00935311" w:rsidRDefault="00716DF7" w:rsidP="00716DF7">
            <w:pPr>
              <w:jc w:val="center"/>
              <w:rPr>
                <w:rFonts w:ascii="Tahoma" w:hAnsi="Tahoma" w:cs="Tahoma"/>
                <w:b/>
              </w:rPr>
            </w:pPr>
            <w:r w:rsidRPr="00935311">
              <w:rPr>
                <w:rFonts w:ascii="Tahoma" w:hAnsi="Tahoma" w:cs="Tahoma"/>
                <w:b/>
              </w:rPr>
              <w:t>AMOUNT</w:t>
            </w:r>
          </w:p>
          <w:p w14:paraId="6921FFB3" w14:textId="77777777" w:rsidR="005F3EF3" w:rsidRPr="00935311" w:rsidRDefault="005F3EF3" w:rsidP="00716DF7">
            <w:pPr>
              <w:pStyle w:val="NoSpacing"/>
              <w:ind w:left="90"/>
              <w:jc w:val="center"/>
              <w:rPr>
                <w:rFonts w:ascii="Tahoma" w:hAnsi="Tahoma" w:cs="Tahoma"/>
                <w:b/>
              </w:rPr>
            </w:pPr>
          </w:p>
        </w:tc>
      </w:tr>
      <w:tr w:rsidR="00716DF7" w:rsidRPr="00935311" w14:paraId="6F8B8A70" w14:textId="77777777" w:rsidTr="00716DF7">
        <w:trPr>
          <w:trHeight w:val="297"/>
        </w:trPr>
        <w:tc>
          <w:tcPr>
            <w:tcW w:w="3119" w:type="dxa"/>
          </w:tcPr>
          <w:p w14:paraId="4B166B2C" w14:textId="1E2EEB3C" w:rsidR="00716DF7" w:rsidRPr="00D14EF1" w:rsidRDefault="00716DF7" w:rsidP="00307DD3">
            <w:pPr>
              <w:pStyle w:val="NoSpacing"/>
              <w:jc w:val="center"/>
              <w:rPr>
                <w:rFonts w:ascii="Tahoma" w:hAnsi="Tahoma" w:cs="Tahoma"/>
              </w:rPr>
            </w:pPr>
          </w:p>
          <w:p w14:paraId="2D0F3E73" w14:textId="24901DF9" w:rsidR="00AF34EA" w:rsidRPr="00D14EF1" w:rsidRDefault="00814B44" w:rsidP="00465D4A">
            <w:pPr>
              <w:pStyle w:val="NoSpacing"/>
              <w:jc w:val="center"/>
              <w:rPr>
                <w:rFonts w:ascii="Tahoma" w:hAnsi="Tahoma" w:cs="Tahoma"/>
              </w:rPr>
            </w:pPr>
            <w:r>
              <w:rPr>
                <w:rFonts w:ascii="Tahoma" w:hAnsi="Tahoma" w:cs="Tahoma"/>
              </w:rPr>
              <w:t xml:space="preserve"> </w:t>
            </w:r>
          </w:p>
          <w:p w14:paraId="6B1B041F" w14:textId="3DCD217F" w:rsidR="003A54D9" w:rsidRPr="00D14EF1" w:rsidRDefault="00881DE9" w:rsidP="008405DF">
            <w:pPr>
              <w:pStyle w:val="NoSpacing"/>
              <w:jc w:val="center"/>
              <w:rPr>
                <w:rFonts w:ascii="Tahoma" w:hAnsi="Tahoma" w:cs="Tahoma"/>
              </w:rPr>
            </w:pPr>
            <w:r>
              <w:rPr>
                <w:rFonts w:ascii="Tahoma" w:hAnsi="Tahoma" w:cs="Tahoma"/>
              </w:rPr>
              <w:t>2024-0</w:t>
            </w:r>
            <w:r w:rsidR="00680B92">
              <w:rPr>
                <w:rFonts w:ascii="Tahoma" w:hAnsi="Tahoma" w:cs="Tahoma"/>
              </w:rPr>
              <w:t>2</w:t>
            </w:r>
            <w:r>
              <w:rPr>
                <w:rFonts w:ascii="Tahoma" w:hAnsi="Tahoma" w:cs="Tahoma"/>
              </w:rPr>
              <w:t>-00</w:t>
            </w:r>
            <w:r w:rsidR="002853CA">
              <w:rPr>
                <w:rFonts w:ascii="Tahoma" w:hAnsi="Tahoma" w:cs="Tahoma"/>
              </w:rPr>
              <w:t>1</w:t>
            </w:r>
            <w:r w:rsidR="00DF41ED">
              <w:rPr>
                <w:rFonts w:ascii="Tahoma" w:hAnsi="Tahoma" w:cs="Tahoma"/>
              </w:rPr>
              <w:t>9</w:t>
            </w:r>
          </w:p>
        </w:tc>
        <w:tc>
          <w:tcPr>
            <w:tcW w:w="3795" w:type="dxa"/>
          </w:tcPr>
          <w:p w14:paraId="649E9AA4" w14:textId="77777777" w:rsidR="006E240D" w:rsidRDefault="006E240D" w:rsidP="006E240D">
            <w:pPr>
              <w:jc w:val="center"/>
              <w:rPr>
                <w:rFonts w:ascii="Tahoma" w:hAnsi="Tahoma" w:cs="Tahoma"/>
                <w:bCs/>
              </w:rPr>
            </w:pPr>
          </w:p>
          <w:p w14:paraId="067A078F" w14:textId="4D38BA85" w:rsidR="00716DF7" w:rsidRPr="006E240D" w:rsidRDefault="00DF41ED" w:rsidP="006E240D">
            <w:pPr>
              <w:jc w:val="center"/>
              <w:rPr>
                <w:rFonts w:ascii="Tahoma" w:hAnsi="Tahoma" w:cs="Tahoma"/>
                <w:bCs/>
              </w:rPr>
            </w:pPr>
            <w:r w:rsidRPr="00DF41ED">
              <w:rPr>
                <w:rFonts w:ascii="Tahoma" w:hAnsi="Tahoma" w:cs="Tahoma"/>
                <w:bCs/>
              </w:rPr>
              <w:t>Purchasing of Materials for the Sealing of Cracks in Bituminous Pavements, Resealing of Joints and Penetration Patching in Concrete Pavements along Various National Roads of Cavite 3rd District Engineering Office (1st Quarter CY 2024)</w:t>
            </w:r>
          </w:p>
        </w:tc>
        <w:tc>
          <w:tcPr>
            <w:tcW w:w="2820" w:type="dxa"/>
          </w:tcPr>
          <w:p w14:paraId="1DC80FC4" w14:textId="77777777" w:rsidR="001C155F" w:rsidRPr="00D14EF1" w:rsidRDefault="001C155F" w:rsidP="00034813">
            <w:pPr>
              <w:jc w:val="center"/>
              <w:rPr>
                <w:rFonts w:ascii="Tahoma" w:hAnsi="Tahoma" w:cs="Tahoma"/>
              </w:rPr>
            </w:pPr>
          </w:p>
          <w:p w14:paraId="4F6500B0" w14:textId="3710FF11" w:rsidR="001F7781" w:rsidRPr="00D14EF1" w:rsidRDefault="007249C8" w:rsidP="002E1328">
            <w:pPr>
              <w:jc w:val="center"/>
              <w:rPr>
                <w:rFonts w:ascii="Tahoma" w:hAnsi="Tahoma" w:cs="Tahoma"/>
              </w:rPr>
            </w:pPr>
            <w:r w:rsidRPr="00D14EF1">
              <w:rPr>
                <w:rFonts w:ascii="Tahoma" w:hAnsi="Tahoma" w:cs="Tahoma"/>
              </w:rPr>
              <w:t xml:space="preserve">P </w:t>
            </w:r>
            <w:r w:rsidR="00DF41ED">
              <w:rPr>
                <w:rFonts w:ascii="Tahoma" w:hAnsi="Tahoma" w:cs="Tahoma"/>
              </w:rPr>
              <w:t>388,928.80</w:t>
            </w:r>
          </w:p>
          <w:p w14:paraId="1280BAD0" w14:textId="454251E3" w:rsidR="002E1328" w:rsidRPr="00D14EF1" w:rsidRDefault="002E1328" w:rsidP="002E1328">
            <w:pPr>
              <w:jc w:val="center"/>
              <w:rPr>
                <w:rFonts w:ascii="Tahoma" w:hAnsi="Tahoma" w:cs="Tahoma"/>
              </w:rPr>
            </w:pPr>
          </w:p>
        </w:tc>
      </w:tr>
    </w:tbl>
    <w:p w14:paraId="448FDEC6" w14:textId="70D8513A" w:rsidR="005F3EF3" w:rsidRPr="00935311" w:rsidRDefault="005F3EF3" w:rsidP="00737D15">
      <w:pPr>
        <w:pStyle w:val="NoSpacing"/>
        <w:jc w:val="both"/>
        <w:rPr>
          <w:rFonts w:ascii="Tahoma" w:hAnsi="Tahoma" w:cs="Tahoma"/>
        </w:rPr>
      </w:pPr>
    </w:p>
    <w:p w14:paraId="5E622A58" w14:textId="77777777" w:rsidR="005F3EF3" w:rsidRPr="00935311" w:rsidRDefault="005F3EF3" w:rsidP="00737D15">
      <w:pPr>
        <w:pStyle w:val="NoSpacing"/>
        <w:jc w:val="both"/>
        <w:rPr>
          <w:rFonts w:ascii="Tahoma" w:hAnsi="Tahoma" w:cs="Tahoma"/>
        </w:rPr>
      </w:pPr>
    </w:p>
    <w:p w14:paraId="76FF58B1" w14:textId="4D877710" w:rsidR="005F3EF3" w:rsidRPr="00935311" w:rsidRDefault="00EA23D5" w:rsidP="00EA23D5">
      <w:pPr>
        <w:pStyle w:val="NoSpacing"/>
        <w:ind w:firstLine="720"/>
        <w:jc w:val="both"/>
        <w:rPr>
          <w:rFonts w:ascii="Tahoma" w:hAnsi="Tahoma" w:cs="Tahoma"/>
        </w:rPr>
      </w:pPr>
      <w:r w:rsidRPr="00935311">
        <w:rPr>
          <w:rFonts w:ascii="Tahoma" w:hAnsi="Tahoma" w:cs="Tahoma"/>
        </w:rPr>
        <w:t>For Particular, please Contact/ Coordinate with the Procurement Unit of this Office thru Telephone No. 482 – 9149. The Contract will be awarded to the Suppl</w:t>
      </w:r>
      <w:r w:rsidR="008D7FDB" w:rsidRPr="00935311">
        <w:rPr>
          <w:rFonts w:ascii="Tahoma" w:hAnsi="Tahoma" w:cs="Tahoma"/>
        </w:rPr>
        <w:t>ier that will submit a price Quo</w:t>
      </w:r>
      <w:r w:rsidRPr="00935311">
        <w:rPr>
          <w:rFonts w:ascii="Tahoma" w:hAnsi="Tahoma" w:cs="Tahoma"/>
        </w:rPr>
        <w:t>tation most Advantageous to the Government.</w:t>
      </w:r>
    </w:p>
    <w:p w14:paraId="3CFA7FA1" w14:textId="77777777" w:rsidR="005F3EF3" w:rsidRPr="00935311" w:rsidRDefault="005F3EF3" w:rsidP="00737D15">
      <w:pPr>
        <w:pStyle w:val="NoSpacing"/>
        <w:jc w:val="both"/>
        <w:rPr>
          <w:rFonts w:ascii="Tahoma" w:hAnsi="Tahoma" w:cs="Tahoma"/>
        </w:rPr>
      </w:pPr>
    </w:p>
    <w:p w14:paraId="56D299E8" w14:textId="77777777" w:rsidR="00EA23D5" w:rsidRPr="00935311" w:rsidRDefault="00EA23D5" w:rsidP="00737D15">
      <w:pPr>
        <w:pStyle w:val="NoSpacing"/>
        <w:jc w:val="both"/>
        <w:rPr>
          <w:rFonts w:ascii="Tahoma" w:hAnsi="Tahoma" w:cs="Tahoma"/>
        </w:rPr>
      </w:pPr>
    </w:p>
    <w:p w14:paraId="68672B67" w14:textId="77777777" w:rsidR="00EA23D5" w:rsidRPr="00935311" w:rsidRDefault="00EA23D5" w:rsidP="00737D15">
      <w:pPr>
        <w:pStyle w:val="NoSpacing"/>
        <w:jc w:val="both"/>
        <w:rPr>
          <w:rFonts w:ascii="Tahoma" w:hAnsi="Tahoma" w:cs="Tahoma"/>
        </w:rPr>
      </w:pPr>
    </w:p>
    <w:p w14:paraId="36CDCE7B" w14:textId="77777777" w:rsidR="00EA23D5" w:rsidRPr="00935311" w:rsidRDefault="00EA23D5" w:rsidP="00737D15">
      <w:pPr>
        <w:pStyle w:val="NoSpacing"/>
        <w:jc w:val="both"/>
        <w:rPr>
          <w:rFonts w:ascii="Tahoma" w:hAnsi="Tahoma" w:cs="Tahoma"/>
        </w:rPr>
      </w:pPr>
    </w:p>
    <w:p w14:paraId="58F8EB41" w14:textId="0B1B582A" w:rsidR="00EA23D5" w:rsidRPr="00935311" w:rsidRDefault="00E0231B" w:rsidP="00737D15">
      <w:pPr>
        <w:pStyle w:val="NoSpacing"/>
        <w:jc w:val="both"/>
        <w:rPr>
          <w:rFonts w:ascii="Tahoma" w:hAnsi="Tahoma" w:cs="Tahoma"/>
          <w:b/>
          <w:sz w:val="24"/>
          <w:szCs w:val="24"/>
        </w:rPr>
      </w:pPr>
      <w:r w:rsidRPr="00935311">
        <w:rPr>
          <w:rFonts w:ascii="Tahoma" w:hAnsi="Tahoma" w:cs="Tahoma"/>
          <w:b/>
          <w:sz w:val="24"/>
          <w:szCs w:val="24"/>
        </w:rPr>
        <w:t>JENNIFER F. ALMANZOR</w:t>
      </w:r>
    </w:p>
    <w:p w14:paraId="72054DB7" w14:textId="331208F1" w:rsidR="00EA23D5" w:rsidRPr="00935311" w:rsidRDefault="00EA23D5" w:rsidP="00737D15">
      <w:pPr>
        <w:pStyle w:val="NoSpacing"/>
        <w:jc w:val="both"/>
        <w:rPr>
          <w:rFonts w:ascii="Tahoma" w:hAnsi="Tahoma" w:cs="Tahoma"/>
        </w:rPr>
      </w:pPr>
      <w:r w:rsidRPr="00935311">
        <w:rPr>
          <w:rFonts w:ascii="Tahoma" w:hAnsi="Tahoma" w:cs="Tahoma"/>
        </w:rPr>
        <w:t>BAC Chairperson</w:t>
      </w:r>
    </w:p>
    <w:p w14:paraId="2B73B043" w14:textId="77777777" w:rsidR="005F3EF3" w:rsidRPr="00935311" w:rsidRDefault="005F3EF3" w:rsidP="00737D15">
      <w:pPr>
        <w:pStyle w:val="NoSpacing"/>
        <w:jc w:val="both"/>
        <w:rPr>
          <w:rFonts w:ascii="Tahoma" w:hAnsi="Tahoma" w:cs="Tahoma"/>
        </w:rPr>
      </w:pPr>
    </w:p>
    <w:p w14:paraId="103DCCC4" w14:textId="77777777" w:rsidR="005F3EF3" w:rsidRPr="00935311" w:rsidRDefault="005F3EF3" w:rsidP="00737D15">
      <w:pPr>
        <w:pStyle w:val="NoSpacing"/>
        <w:jc w:val="both"/>
        <w:rPr>
          <w:rFonts w:ascii="Tahoma" w:hAnsi="Tahoma" w:cs="Tahoma"/>
        </w:rPr>
      </w:pPr>
    </w:p>
    <w:p w14:paraId="2DE52730" w14:textId="77777777" w:rsidR="005F3EF3" w:rsidRDefault="005F3EF3" w:rsidP="00737D15">
      <w:pPr>
        <w:pStyle w:val="NoSpacing"/>
        <w:jc w:val="both"/>
        <w:rPr>
          <w:rFonts w:ascii="Tahoma" w:hAnsi="Tahoma" w:cs="Tahoma"/>
        </w:rPr>
      </w:pPr>
    </w:p>
    <w:p w14:paraId="4B1D27D1" w14:textId="77777777" w:rsidR="005F3EF3" w:rsidRDefault="005F3EF3" w:rsidP="00737D15">
      <w:pPr>
        <w:pStyle w:val="NoSpacing"/>
        <w:jc w:val="both"/>
        <w:rPr>
          <w:rFonts w:ascii="Tahoma" w:hAnsi="Tahoma" w:cs="Tahoma"/>
        </w:rPr>
      </w:pPr>
    </w:p>
    <w:p w14:paraId="388D4C6D" w14:textId="77777777" w:rsidR="005F3EF3" w:rsidRDefault="005F3EF3" w:rsidP="00737D15">
      <w:pPr>
        <w:pStyle w:val="NoSpacing"/>
        <w:jc w:val="both"/>
        <w:rPr>
          <w:rFonts w:ascii="Tahoma" w:hAnsi="Tahoma" w:cs="Tahoma"/>
        </w:rPr>
      </w:pPr>
    </w:p>
    <w:p w14:paraId="1FB9C0B9" w14:textId="77777777" w:rsidR="005F3EF3" w:rsidRDefault="005F3EF3" w:rsidP="00737D15">
      <w:pPr>
        <w:pStyle w:val="NoSpacing"/>
        <w:jc w:val="both"/>
        <w:rPr>
          <w:rFonts w:ascii="Tahoma" w:hAnsi="Tahoma" w:cs="Tahoma"/>
        </w:rPr>
      </w:pPr>
    </w:p>
    <w:p w14:paraId="34234BDB" w14:textId="12DA9D44" w:rsidR="005F3EF3" w:rsidRDefault="00DF41ED" w:rsidP="00737D15">
      <w:pPr>
        <w:pStyle w:val="NoSpacing"/>
        <w:jc w:val="both"/>
        <w:rPr>
          <w:rFonts w:ascii="Tahoma" w:hAnsi="Tahoma" w:cs="Tahoma"/>
        </w:rPr>
      </w:pPr>
      <w:r>
        <w:rPr>
          <w:noProof/>
          <w:lang w:val="en-GB" w:eastAsia="en-GB"/>
        </w:rPr>
        <w:drawing>
          <wp:anchor distT="0" distB="0" distL="114300" distR="114300" simplePos="0" relativeHeight="251659264" behindDoc="1" locked="0" layoutInCell="1" allowOverlap="1" wp14:anchorId="4F178DCF" wp14:editId="36E4EF37">
            <wp:simplePos x="0" y="0"/>
            <wp:positionH relativeFrom="margin">
              <wp:posOffset>2785110</wp:posOffset>
            </wp:positionH>
            <wp:positionV relativeFrom="paragraph">
              <wp:posOffset>8890</wp:posOffset>
            </wp:positionV>
            <wp:extent cx="3025775" cy="748665"/>
            <wp:effectExtent l="0" t="0" r="3175" b="0"/>
            <wp:wrapNone/>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28A0092B-C50C-407E-A947-70E740481C1C}">
                          <a14:useLocalDpi xmlns:a14="http://schemas.microsoft.com/office/drawing/2010/main" val="0"/>
                        </a:ext>
                      </a:extLst>
                    </a:blip>
                    <a:srcRect l="29555" t="41945" r="17629" b="34805"/>
                    <a:stretch/>
                  </pic:blipFill>
                  <pic:spPr bwMode="auto">
                    <a:xfrm>
                      <a:off x="0" y="0"/>
                      <a:ext cx="3025775" cy="74866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D3DD6CF" w14:textId="50456FB0" w:rsidR="005F3EF3" w:rsidRDefault="005F3EF3" w:rsidP="00737D15">
      <w:pPr>
        <w:pStyle w:val="NoSpacing"/>
        <w:jc w:val="both"/>
        <w:rPr>
          <w:rFonts w:ascii="Tahoma" w:hAnsi="Tahoma" w:cs="Tahoma"/>
        </w:rPr>
      </w:pPr>
    </w:p>
    <w:sectPr w:rsidR="005F3EF3" w:rsidSect="00AE6272">
      <w:headerReference w:type="default" r:id="rId9"/>
      <w:pgSz w:w="11907" w:h="16840" w:code="9"/>
      <w:pgMar w:top="2340" w:right="1440" w:bottom="9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D21E9" w14:textId="77777777" w:rsidR="00AE6272" w:rsidRDefault="00AE6272" w:rsidP="001B64D0">
      <w:pPr>
        <w:spacing w:after="0" w:line="240" w:lineRule="auto"/>
      </w:pPr>
      <w:r>
        <w:separator/>
      </w:r>
    </w:p>
  </w:endnote>
  <w:endnote w:type="continuationSeparator" w:id="0">
    <w:p w14:paraId="6514E882" w14:textId="77777777" w:rsidR="00AE6272" w:rsidRDefault="00AE6272" w:rsidP="001B64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CAF76" w14:textId="77777777" w:rsidR="00AE6272" w:rsidRDefault="00AE6272" w:rsidP="001B64D0">
      <w:pPr>
        <w:spacing w:after="0" w:line="240" w:lineRule="auto"/>
      </w:pPr>
      <w:r>
        <w:separator/>
      </w:r>
    </w:p>
  </w:footnote>
  <w:footnote w:type="continuationSeparator" w:id="0">
    <w:p w14:paraId="628206D5" w14:textId="77777777" w:rsidR="00AE6272" w:rsidRDefault="00AE6272" w:rsidP="001B64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4B3F8" w14:textId="77777777" w:rsidR="0014656C" w:rsidRDefault="0014656C" w:rsidP="0014656C">
    <w:pPr>
      <w:spacing w:after="0" w:line="240" w:lineRule="auto"/>
      <w:ind w:left="284"/>
      <w:jc w:val="center"/>
      <w:rPr>
        <w:rFonts w:ascii="Tahoma" w:hAnsi="Tahoma" w:cs="Tahoma"/>
        <w:sz w:val="18"/>
        <w:szCs w:val="18"/>
      </w:rPr>
    </w:pPr>
  </w:p>
  <w:p w14:paraId="66B8E22B" w14:textId="77777777" w:rsidR="0014656C" w:rsidRPr="00873824" w:rsidRDefault="0014656C" w:rsidP="0014656C">
    <w:pPr>
      <w:spacing w:after="0" w:line="240" w:lineRule="auto"/>
      <w:ind w:left="284"/>
      <w:jc w:val="center"/>
      <w:rPr>
        <w:rFonts w:ascii="Tahoma" w:hAnsi="Tahoma" w:cs="Tahoma"/>
        <w:sz w:val="18"/>
        <w:szCs w:val="18"/>
      </w:rPr>
    </w:pPr>
    <w:r w:rsidRPr="0034359B">
      <w:rPr>
        <w:rFonts w:ascii="Tahoma" w:hAnsi="Tahoma" w:cs="Tahoma"/>
        <w:noProof/>
        <w:sz w:val="18"/>
        <w:szCs w:val="18"/>
        <w:lang w:val="en-GB" w:eastAsia="en-GB"/>
      </w:rPr>
      <w:drawing>
        <wp:anchor distT="0" distB="0" distL="114300" distR="114300" simplePos="0" relativeHeight="251659264" behindDoc="0" locked="0" layoutInCell="1" allowOverlap="1" wp14:anchorId="18129219" wp14:editId="1B7B7C69">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GB" w:eastAsia="en-GB"/>
      </w:rPr>
      <w:drawing>
        <wp:anchor distT="0" distB="0" distL="114300" distR="114300" simplePos="0" relativeHeight="251660288" behindDoc="0" locked="0" layoutInCell="1" allowOverlap="1" wp14:anchorId="6B608BE1" wp14:editId="71E3185E">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5DC98AD9" w14:textId="77777777" w:rsidR="0014656C" w:rsidRPr="00873824" w:rsidRDefault="0014656C" w:rsidP="0014656C">
    <w:pPr>
      <w:spacing w:after="0" w:line="240" w:lineRule="auto"/>
      <w:ind w:left="284"/>
      <w:jc w:val="center"/>
      <w:rPr>
        <w:rFonts w:ascii="Tahoma" w:hAnsi="Tahoma" w:cs="Tahoma"/>
      </w:rPr>
    </w:pPr>
    <w:r w:rsidRPr="00873824">
      <w:rPr>
        <w:rFonts w:ascii="Tahoma" w:hAnsi="Tahoma" w:cs="Tahoma"/>
      </w:rPr>
      <w:t>DEPARTMENT OF PUBLIC WORKS AND HIGHWAYS</w:t>
    </w:r>
  </w:p>
  <w:p w14:paraId="17E09F65" w14:textId="53D60D57" w:rsidR="0014656C" w:rsidRPr="00171FA6" w:rsidRDefault="0014656C" w:rsidP="0014656C">
    <w:pPr>
      <w:spacing w:after="0" w:line="240" w:lineRule="auto"/>
      <w:ind w:left="284"/>
      <w:jc w:val="center"/>
      <w:rPr>
        <w:rFonts w:ascii="Tahoma" w:hAnsi="Tahoma" w:cs="Tahoma"/>
        <w:b/>
        <w:color w:val="002060"/>
        <w:lang w:val="en-PH"/>
      </w:rPr>
    </w:pPr>
    <w:r>
      <w:rPr>
        <w:rFonts w:ascii="Tahoma" w:hAnsi="Tahoma" w:cs="Tahoma"/>
        <w:b/>
        <w:lang w:val="en-PH"/>
      </w:rPr>
      <w:t>CAVITE 3</w:t>
    </w:r>
    <w:r w:rsidRPr="0014656C">
      <w:rPr>
        <w:rFonts w:ascii="Tahoma" w:hAnsi="Tahoma" w:cs="Tahoma"/>
        <w:b/>
        <w:vertAlign w:val="superscript"/>
        <w:lang w:val="en-PH"/>
      </w:rPr>
      <w:t>RD</w:t>
    </w:r>
    <w:r>
      <w:rPr>
        <w:rFonts w:ascii="Tahoma" w:hAnsi="Tahoma" w:cs="Tahoma"/>
        <w:b/>
        <w:lang w:val="en-PH"/>
      </w:rPr>
      <w:t xml:space="preserve"> DISTRICT ENGINEERING OFFICE</w:t>
    </w:r>
  </w:p>
  <w:p w14:paraId="1F4FA323" w14:textId="77777777" w:rsidR="0014656C" w:rsidRPr="00873824" w:rsidRDefault="0014656C" w:rsidP="0014656C">
    <w:pPr>
      <w:spacing w:after="0" w:line="240" w:lineRule="auto"/>
      <w:ind w:left="284"/>
      <w:jc w:val="center"/>
      <w:rPr>
        <w:rFonts w:ascii="Tahoma" w:hAnsi="Tahoma" w:cs="Tahoma"/>
        <w:sz w:val="18"/>
        <w:szCs w:val="18"/>
        <w:lang w:val="id-ID"/>
      </w:rPr>
    </w:pPr>
    <w:r>
      <w:rPr>
        <w:rFonts w:ascii="Tahoma" w:hAnsi="Tahoma" w:cs="Tahoma"/>
        <w:sz w:val="18"/>
        <w:szCs w:val="18"/>
        <w:lang w:val="en-PH"/>
      </w:rPr>
      <w:t>Brgy. Lantic, Carmona City, Cavite, Region IV-A</w:t>
    </w:r>
  </w:p>
  <w:p w14:paraId="4D322718" w14:textId="77777777" w:rsidR="0014656C" w:rsidRDefault="0014656C" w:rsidP="0014656C">
    <w:pPr>
      <w:pStyle w:val="Header"/>
      <w:tabs>
        <w:tab w:val="clear" w:pos="4680"/>
        <w:tab w:val="clear" w:pos="9360"/>
        <w:tab w:val="left" w:pos="1481"/>
      </w:tabs>
    </w:pPr>
    <w:r>
      <w:tab/>
    </w:r>
  </w:p>
  <w:p w14:paraId="0C3072F3" w14:textId="14CB91D5" w:rsidR="00B36097" w:rsidRPr="0014656C" w:rsidRDefault="00B36097" w:rsidP="001465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862F1"/>
    <w:multiLevelType w:val="hybridMultilevel"/>
    <w:tmpl w:val="F5EA9C30"/>
    <w:lvl w:ilvl="0" w:tplc="1E88BAA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1A4D62"/>
    <w:multiLevelType w:val="hybridMultilevel"/>
    <w:tmpl w:val="99F012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CB3378"/>
    <w:multiLevelType w:val="hybridMultilevel"/>
    <w:tmpl w:val="C3982A9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0D2DF3"/>
    <w:multiLevelType w:val="hybridMultilevel"/>
    <w:tmpl w:val="400808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8E5004"/>
    <w:multiLevelType w:val="hybridMultilevel"/>
    <w:tmpl w:val="AF2E2D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A87BD6"/>
    <w:multiLevelType w:val="hybridMultilevel"/>
    <w:tmpl w:val="3AD2F76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A35BD1"/>
    <w:multiLevelType w:val="hybridMultilevel"/>
    <w:tmpl w:val="EE04D50C"/>
    <w:lvl w:ilvl="0" w:tplc="60AE696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11175734">
    <w:abstractNumId w:val="0"/>
  </w:num>
  <w:num w:numId="2" w16cid:durableId="205026468">
    <w:abstractNumId w:val="6"/>
  </w:num>
  <w:num w:numId="3" w16cid:durableId="633213404">
    <w:abstractNumId w:val="3"/>
  </w:num>
  <w:num w:numId="4" w16cid:durableId="39330425">
    <w:abstractNumId w:val="1"/>
  </w:num>
  <w:num w:numId="5" w16cid:durableId="969475443">
    <w:abstractNumId w:val="5"/>
  </w:num>
  <w:num w:numId="6" w16cid:durableId="1255439421">
    <w:abstractNumId w:val="4"/>
  </w:num>
  <w:num w:numId="7" w16cid:durableId="21427966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64D0"/>
    <w:rsid w:val="00007122"/>
    <w:rsid w:val="000078BC"/>
    <w:rsid w:val="000146F5"/>
    <w:rsid w:val="00017504"/>
    <w:rsid w:val="00024EBA"/>
    <w:rsid w:val="0002719F"/>
    <w:rsid w:val="00034813"/>
    <w:rsid w:val="00035E75"/>
    <w:rsid w:val="00036EF7"/>
    <w:rsid w:val="0004371D"/>
    <w:rsid w:val="0004573C"/>
    <w:rsid w:val="00045D85"/>
    <w:rsid w:val="000501B1"/>
    <w:rsid w:val="00053EE6"/>
    <w:rsid w:val="000568D3"/>
    <w:rsid w:val="00060D12"/>
    <w:rsid w:val="0006166E"/>
    <w:rsid w:val="00067FCB"/>
    <w:rsid w:val="0007156B"/>
    <w:rsid w:val="000738DB"/>
    <w:rsid w:val="00073CDB"/>
    <w:rsid w:val="00082261"/>
    <w:rsid w:val="00091664"/>
    <w:rsid w:val="00092ED8"/>
    <w:rsid w:val="00093A17"/>
    <w:rsid w:val="00095A30"/>
    <w:rsid w:val="00097B80"/>
    <w:rsid w:val="000A0692"/>
    <w:rsid w:val="000B1133"/>
    <w:rsid w:val="000B1BCF"/>
    <w:rsid w:val="000B2660"/>
    <w:rsid w:val="000B2CDC"/>
    <w:rsid w:val="000B7490"/>
    <w:rsid w:val="000C012D"/>
    <w:rsid w:val="000C1490"/>
    <w:rsid w:val="000C6812"/>
    <w:rsid w:val="000D062F"/>
    <w:rsid w:val="000D1ADD"/>
    <w:rsid w:val="000F1002"/>
    <w:rsid w:val="000F67EC"/>
    <w:rsid w:val="000F7731"/>
    <w:rsid w:val="00100E3D"/>
    <w:rsid w:val="00101E16"/>
    <w:rsid w:val="00107074"/>
    <w:rsid w:val="00110902"/>
    <w:rsid w:val="00112CD8"/>
    <w:rsid w:val="001130C8"/>
    <w:rsid w:val="001233AF"/>
    <w:rsid w:val="0012545E"/>
    <w:rsid w:val="00136783"/>
    <w:rsid w:val="00141111"/>
    <w:rsid w:val="00141DE8"/>
    <w:rsid w:val="00146294"/>
    <w:rsid w:val="0014656C"/>
    <w:rsid w:val="00153056"/>
    <w:rsid w:val="00153FA4"/>
    <w:rsid w:val="00160FC1"/>
    <w:rsid w:val="00161CE1"/>
    <w:rsid w:val="001642C2"/>
    <w:rsid w:val="00165E10"/>
    <w:rsid w:val="00167039"/>
    <w:rsid w:val="001676E2"/>
    <w:rsid w:val="00167CC6"/>
    <w:rsid w:val="001754EA"/>
    <w:rsid w:val="0017573F"/>
    <w:rsid w:val="001804CE"/>
    <w:rsid w:val="00180C75"/>
    <w:rsid w:val="001845FD"/>
    <w:rsid w:val="001861DC"/>
    <w:rsid w:val="00193337"/>
    <w:rsid w:val="00196CDE"/>
    <w:rsid w:val="001A068C"/>
    <w:rsid w:val="001A0BA8"/>
    <w:rsid w:val="001A6684"/>
    <w:rsid w:val="001B2765"/>
    <w:rsid w:val="001B641A"/>
    <w:rsid w:val="001B64D0"/>
    <w:rsid w:val="001B66B5"/>
    <w:rsid w:val="001B7442"/>
    <w:rsid w:val="001C155F"/>
    <w:rsid w:val="001D43F3"/>
    <w:rsid w:val="001D46CE"/>
    <w:rsid w:val="001D6FA4"/>
    <w:rsid w:val="001E1168"/>
    <w:rsid w:val="001E11B3"/>
    <w:rsid w:val="001E6BC4"/>
    <w:rsid w:val="001F5145"/>
    <w:rsid w:val="001F7781"/>
    <w:rsid w:val="00206D18"/>
    <w:rsid w:val="002078AA"/>
    <w:rsid w:val="00211D3E"/>
    <w:rsid w:val="002120CB"/>
    <w:rsid w:val="00215D8A"/>
    <w:rsid w:val="00217889"/>
    <w:rsid w:val="002222C1"/>
    <w:rsid w:val="002237B7"/>
    <w:rsid w:val="002239A1"/>
    <w:rsid w:val="0022562E"/>
    <w:rsid w:val="00227298"/>
    <w:rsid w:val="0022797C"/>
    <w:rsid w:val="00230323"/>
    <w:rsid w:val="0023160C"/>
    <w:rsid w:val="00234D5A"/>
    <w:rsid w:val="00244981"/>
    <w:rsid w:val="00246227"/>
    <w:rsid w:val="00253322"/>
    <w:rsid w:val="00253BBE"/>
    <w:rsid w:val="00261FB3"/>
    <w:rsid w:val="0027186F"/>
    <w:rsid w:val="00272BEC"/>
    <w:rsid w:val="00277170"/>
    <w:rsid w:val="00277D25"/>
    <w:rsid w:val="00280F1D"/>
    <w:rsid w:val="002853CA"/>
    <w:rsid w:val="00295617"/>
    <w:rsid w:val="00297DDB"/>
    <w:rsid w:val="002A29F6"/>
    <w:rsid w:val="002A3864"/>
    <w:rsid w:val="002A63B2"/>
    <w:rsid w:val="002B13A7"/>
    <w:rsid w:val="002B4343"/>
    <w:rsid w:val="002B7B94"/>
    <w:rsid w:val="002B7F1B"/>
    <w:rsid w:val="002C0339"/>
    <w:rsid w:val="002C3CB8"/>
    <w:rsid w:val="002C53F2"/>
    <w:rsid w:val="002C7723"/>
    <w:rsid w:val="002D071B"/>
    <w:rsid w:val="002D0EC5"/>
    <w:rsid w:val="002E1328"/>
    <w:rsid w:val="002E3DD6"/>
    <w:rsid w:val="002E3DDE"/>
    <w:rsid w:val="002E737B"/>
    <w:rsid w:val="00305FC8"/>
    <w:rsid w:val="00307DD3"/>
    <w:rsid w:val="00313472"/>
    <w:rsid w:val="00315D4D"/>
    <w:rsid w:val="00317205"/>
    <w:rsid w:val="003263BA"/>
    <w:rsid w:val="00330F9F"/>
    <w:rsid w:val="00331E1E"/>
    <w:rsid w:val="00332B86"/>
    <w:rsid w:val="00333759"/>
    <w:rsid w:val="00335696"/>
    <w:rsid w:val="003367AB"/>
    <w:rsid w:val="0033753C"/>
    <w:rsid w:val="0034200A"/>
    <w:rsid w:val="00353BA5"/>
    <w:rsid w:val="00357EA5"/>
    <w:rsid w:val="00360047"/>
    <w:rsid w:val="00360CCC"/>
    <w:rsid w:val="0036225A"/>
    <w:rsid w:val="00364A94"/>
    <w:rsid w:val="003651F7"/>
    <w:rsid w:val="0036627C"/>
    <w:rsid w:val="00367BF7"/>
    <w:rsid w:val="003724D2"/>
    <w:rsid w:val="003728A1"/>
    <w:rsid w:val="003763AA"/>
    <w:rsid w:val="00376C25"/>
    <w:rsid w:val="00377090"/>
    <w:rsid w:val="003847C2"/>
    <w:rsid w:val="00385068"/>
    <w:rsid w:val="00385C31"/>
    <w:rsid w:val="003870F6"/>
    <w:rsid w:val="00391FD3"/>
    <w:rsid w:val="00392430"/>
    <w:rsid w:val="003924CF"/>
    <w:rsid w:val="00393951"/>
    <w:rsid w:val="00393BAC"/>
    <w:rsid w:val="00396DF5"/>
    <w:rsid w:val="003A3963"/>
    <w:rsid w:val="003A51D3"/>
    <w:rsid w:val="003A54D9"/>
    <w:rsid w:val="003A580E"/>
    <w:rsid w:val="003A72CC"/>
    <w:rsid w:val="003B35F6"/>
    <w:rsid w:val="003B6D4E"/>
    <w:rsid w:val="003C387B"/>
    <w:rsid w:val="003C727D"/>
    <w:rsid w:val="003E0F33"/>
    <w:rsid w:val="003F3D34"/>
    <w:rsid w:val="003F7973"/>
    <w:rsid w:val="00401238"/>
    <w:rsid w:val="00402FA4"/>
    <w:rsid w:val="0040576C"/>
    <w:rsid w:val="0041103F"/>
    <w:rsid w:val="0041211B"/>
    <w:rsid w:val="00415E71"/>
    <w:rsid w:val="00417CEE"/>
    <w:rsid w:val="00420D02"/>
    <w:rsid w:val="00425808"/>
    <w:rsid w:val="004316D2"/>
    <w:rsid w:val="0045120D"/>
    <w:rsid w:val="00456043"/>
    <w:rsid w:val="00460548"/>
    <w:rsid w:val="00465D4A"/>
    <w:rsid w:val="00471DA0"/>
    <w:rsid w:val="00472E29"/>
    <w:rsid w:val="00473405"/>
    <w:rsid w:val="004814CA"/>
    <w:rsid w:val="00481845"/>
    <w:rsid w:val="004828FF"/>
    <w:rsid w:val="00484B0B"/>
    <w:rsid w:val="00485A63"/>
    <w:rsid w:val="00490600"/>
    <w:rsid w:val="00491239"/>
    <w:rsid w:val="004914CB"/>
    <w:rsid w:val="0049489D"/>
    <w:rsid w:val="00494CA0"/>
    <w:rsid w:val="004A346A"/>
    <w:rsid w:val="004A4681"/>
    <w:rsid w:val="004A5C6F"/>
    <w:rsid w:val="004B076D"/>
    <w:rsid w:val="004B6771"/>
    <w:rsid w:val="004C28AC"/>
    <w:rsid w:val="004C46BB"/>
    <w:rsid w:val="004C6BC1"/>
    <w:rsid w:val="004D2DAA"/>
    <w:rsid w:val="004D5AE5"/>
    <w:rsid w:val="004D66A1"/>
    <w:rsid w:val="004E0075"/>
    <w:rsid w:val="004E2100"/>
    <w:rsid w:val="004F1975"/>
    <w:rsid w:val="004F3549"/>
    <w:rsid w:val="004F453F"/>
    <w:rsid w:val="00502BBD"/>
    <w:rsid w:val="00505E6F"/>
    <w:rsid w:val="005074DE"/>
    <w:rsid w:val="00512DBF"/>
    <w:rsid w:val="0051596C"/>
    <w:rsid w:val="005244F6"/>
    <w:rsid w:val="00524EAD"/>
    <w:rsid w:val="0053136B"/>
    <w:rsid w:val="005333F6"/>
    <w:rsid w:val="00534293"/>
    <w:rsid w:val="00537942"/>
    <w:rsid w:val="00544B10"/>
    <w:rsid w:val="005544BA"/>
    <w:rsid w:val="00556EB6"/>
    <w:rsid w:val="00561619"/>
    <w:rsid w:val="00563D32"/>
    <w:rsid w:val="00565E23"/>
    <w:rsid w:val="0056765E"/>
    <w:rsid w:val="00571756"/>
    <w:rsid w:val="00574F8B"/>
    <w:rsid w:val="00575F9B"/>
    <w:rsid w:val="00582226"/>
    <w:rsid w:val="00586782"/>
    <w:rsid w:val="005A03F1"/>
    <w:rsid w:val="005A1816"/>
    <w:rsid w:val="005A1A1A"/>
    <w:rsid w:val="005B0A9F"/>
    <w:rsid w:val="005B1BBE"/>
    <w:rsid w:val="005C094A"/>
    <w:rsid w:val="005C24FE"/>
    <w:rsid w:val="005C7117"/>
    <w:rsid w:val="005D0E8E"/>
    <w:rsid w:val="005D582C"/>
    <w:rsid w:val="005D6D81"/>
    <w:rsid w:val="005E3E0F"/>
    <w:rsid w:val="005E4FD2"/>
    <w:rsid w:val="005E574F"/>
    <w:rsid w:val="005E69B9"/>
    <w:rsid w:val="005F3EF3"/>
    <w:rsid w:val="005F6BF1"/>
    <w:rsid w:val="006016F1"/>
    <w:rsid w:val="00601769"/>
    <w:rsid w:val="0060328F"/>
    <w:rsid w:val="00604A50"/>
    <w:rsid w:val="006134EC"/>
    <w:rsid w:val="00615284"/>
    <w:rsid w:val="00615963"/>
    <w:rsid w:val="00620036"/>
    <w:rsid w:val="006225FD"/>
    <w:rsid w:val="0062651D"/>
    <w:rsid w:val="006358BF"/>
    <w:rsid w:val="0064316E"/>
    <w:rsid w:val="00646489"/>
    <w:rsid w:val="00647619"/>
    <w:rsid w:val="0065005F"/>
    <w:rsid w:val="00652D1B"/>
    <w:rsid w:val="006533D6"/>
    <w:rsid w:val="00653E5C"/>
    <w:rsid w:val="00654F1F"/>
    <w:rsid w:val="00662034"/>
    <w:rsid w:val="00662B49"/>
    <w:rsid w:val="00666F05"/>
    <w:rsid w:val="00667FCB"/>
    <w:rsid w:val="00671F8A"/>
    <w:rsid w:val="00672CB6"/>
    <w:rsid w:val="0067778A"/>
    <w:rsid w:val="00680B92"/>
    <w:rsid w:val="00681B16"/>
    <w:rsid w:val="00682A28"/>
    <w:rsid w:val="006834A5"/>
    <w:rsid w:val="00684AD6"/>
    <w:rsid w:val="00685BAB"/>
    <w:rsid w:val="0068679F"/>
    <w:rsid w:val="006912B9"/>
    <w:rsid w:val="00691477"/>
    <w:rsid w:val="00691F29"/>
    <w:rsid w:val="0069351A"/>
    <w:rsid w:val="006970FB"/>
    <w:rsid w:val="006A32B0"/>
    <w:rsid w:val="006A4626"/>
    <w:rsid w:val="006A59E6"/>
    <w:rsid w:val="006B2457"/>
    <w:rsid w:val="006B2641"/>
    <w:rsid w:val="006B2E48"/>
    <w:rsid w:val="006B60D0"/>
    <w:rsid w:val="006B7147"/>
    <w:rsid w:val="006C1EBE"/>
    <w:rsid w:val="006D46AD"/>
    <w:rsid w:val="006D6199"/>
    <w:rsid w:val="006E240D"/>
    <w:rsid w:val="006E3403"/>
    <w:rsid w:val="006E524F"/>
    <w:rsid w:val="006F3459"/>
    <w:rsid w:val="006F7ADF"/>
    <w:rsid w:val="00702C8C"/>
    <w:rsid w:val="0070753F"/>
    <w:rsid w:val="00710D0C"/>
    <w:rsid w:val="007139A2"/>
    <w:rsid w:val="007139AC"/>
    <w:rsid w:val="00714EF4"/>
    <w:rsid w:val="00715378"/>
    <w:rsid w:val="00715A79"/>
    <w:rsid w:val="00716DF7"/>
    <w:rsid w:val="0071783C"/>
    <w:rsid w:val="007237DC"/>
    <w:rsid w:val="007249C8"/>
    <w:rsid w:val="007261DF"/>
    <w:rsid w:val="007264DD"/>
    <w:rsid w:val="00731327"/>
    <w:rsid w:val="007361F4"/>
    <w:rsid w:val="00737D15"/>
    <w:rsid w:val="00737D3C"/>
    <w:rsid w:val="00743409"/>
    <w:rsid w:val="00743CB5"/>
    <w:rsid w:val="00745DD9"/>
    <w:rsid w:val="00746762"/>
    <w:rsid w:val="00746B04"/>
    <w:rsid w:val="00747FDF"/>
    <w:rsid w:val="0075149B"/>
    <w:rsid w:val="007518E4"/>
    <w:rsid w:val="0075250E"/>
    <w:rsid w:val="00761E8C"/>
    <w:rsid w:val="00765DCC"/>
    <w:rsid w:val="0076748E"/>
    <w:rsid w:val="00767FF3"/>
    <w:rsid w:val="00771ECA"/>
    <w:rsid w:val="0078195F"/>
    <w:rsid w:val="007823C3"/>
    <w:rsid w:val="007847A5"/>
    <w:rsid w:val="007942B7"/>
    <w:rsid w:val="007A240F"/>
    <w:rsid w:val="007A4455"/>
    <w:rsid w:val="007B0573"/>
    <w:rsid w:val="007B7C99"/>
    <w:rsid w:val="007B7DEB"/>
    <w:rsid w:val="007C328D"/>
    <w:rsid w:val="007D4C1F"/>
    <w:rsid w:val="007D7BA0"/>
    <w:rsid w:val="007E7C91"/>
    <w:rsid w:val="007F0EF2"/>
    <w:rsid w:val="007F3F12"/>
    <w:rsid w:val="007F451C"/>
    <w:rsid w:val="007F53F2"/>
    <w:rsid w:val="00800DFB"/>
    <w:rsid w:val="00801DD7"/>
    <w:rsid w:val="00804162"/>
    <w:rsid w:val="0080417E"/>
    <w:rsid w:val="00805427"/>
    <w:rsid w:val="008067DE"/>
    <w:rsid w:val="00812B29"/>
    <w:rsid w:val="00813714"/>
    <w:rsid w:val="00814B44"/>
    <w:rsid w:val="00816C70"/>
    <w:rsid w:val="008208C1"/>
    <w:rsid w:val="00821391"/>
    <w:rsid w:val="00823049"/>
    <w:rsid w:val="00823BDE"/>
    <w:rsid w:val="00824377"/>
    <w:rsid w:val="00824B96"/>
    <w:rsid w:val="00825E67"/>
    <w:rsid w:val="008315AD"/>
    <w:rsid w:val="008405DF"/>
    <w:rsid w:val="0084629F"/>
    <w:rsid w:val="00850873"/>
    <w:rsid w:val="00857CE0"/>
    <w:rsid w:val="00866D34"/>
    <w:rsid w:val="00867B72"/>
    <w:rsid w:val="008702C1"/>
    <w:rsid w:val="00870F58"/>
    <w:rsid w:val="008713AE"/>
    <w:rsid w:val="0087331D"/>
    <w:rsid w:val="00875F73"/>
    <w:rsid w:val="00880546"/>
    <w:rsid w:val="00881B7A"/>
    <w:rsid w:val="00881DE9"/>
    <w:rsid w:val="00884C02"/>
    <w:rsid w:val="00886498"/>
    <w:rsid w:val="00886662"/>
    <w:rsid w:val="0089580F"/>
    <w:rsid w:val="00895D97"/>
    <w:rsid w:val="00897AEC"/>
    <w:rsid w:val="008A0FC3"/>
    <w:rsid w:val="008A12C3"/>
    <w:rsid w:val="008A1874"/>
    <w:rsid w:val="008A3264"/>
    <w:rsid w:val="008A360E"/>
    <w:rsid w:val="008A4708"/>
    <w:rsid w:val="008B152A"/>
    <w:rsid w:val="008B31BC"/>
    <w:rsid w:val="008B442A"/>
    <w:rsid w:val="008B6D7B"/>
    <w:rsid w:val="008C00A8"/>
    <w:rsid w:val="008C0132"/>
    <w:rsid w:val="008C0C59"/>
    <w:rsid w:val="008C453F"/>
    <w:rsid w:val="008C7B47"/>
    <w:rsid w:val="008D7FDB"/>
    <w:rsid w:val="008E40B6"/>
    <w:rsid w:val="008E6937"/>
    <w:rsid w:val="008E7B7D"/>
    <w:rsid w:val="008F40FC"/>
    <w:rsid w:val="00904264"/>
    <w:rsid w:val="00905462"/>
    <w:rsid w:val="009069A0"/>
    <w:rsid w:val="00915BAB"/>
    <w:rsid w:val="00921B16"/>
    <w:rsid w:val="0092223C"/>
    <w:rsid w:val="00923BE1"/>
    <w:rsid w:val="00923D7B"/>
    <w:rsid w:val="00931734"/>
    <w:rsid w:val="009346CF"/>
    <w:rsid w:val="00935311"/>
    <w:rsid w:val="00937EE7"/>
    <w:rsid w:val="00947510"/>
    <w:rsid w:val="00947EE7"/>
    <w:rsid w:val="00957310"/>
    <w:rsid w:val="00964DA8"/>
    <w:rsid w:val="00970F21"/>
    <w:rsid w:val="009716F4"/>
    <w:rsid w:val="009747D9"/>
    <w:rsid w:val="0097509D"/>
    <w:rsid w:val="00976B9C"/>
    <w:rsid w:val="00982A40"/>
    <w:rsid w:val="00983221"/>
    <w:rsid w:val="00984C74"/>
    <w:rsid w:val="009865D1"/>
    <w:rsid w:val="00990AA3"/>
    <w:rsid w:val="00994799"/>
    <w:rsid w:val="009A0642"/>
    <w:rsid w:val="009A1130"/>
    <w:rsid w:val="009A5663"/>
    <w:rsid w:val="009B0632"/>
    <w:rsid w:val="009B0A64"/>
    <w:rsid w:val="009B32DB"/>
    <w:rsid w:val="009B7E88"/>
    <w:rsid w:val="009C36D0"/>
    <w:rsid w:val="009C3F70"/>
    <w:rsid w:val="009C423A"/>
    <w:rsid w:val="009D7D6B"/>
    <w:rsid w:val="009E043C"/>
    <w:rsid w:val="009E136A"/>
    <w:rsid w:val="009E2247"/>
    <w:rsid w:val="009E38C2"/>
    <w:rsid w:val="009E7B0E"/>
    <w:rsid w:val="009F77B3"/>
    <w:rsid w:val="00A03E9F"/>
    <w:rsid w:val="00A051E1"/>
    <w:rsid w:val="00A05B7E"/>
    <w:rsid w:val="00A05C35"/>
    <w:rsid w:val="00A0630E"/>
    <w:rsid w:val="00A064EB"/>
    <w:rsid w:val="00A06C02"/>
    <w:rsid w:val="00A07A79"/>
    <w:rsid w:val="00A15E34"/>
    <w:rsid w:val="00A207D5"/>
    <w:rsid w:val="00A30A50"/>
    <w:rsid w:val="00A40085"/>
    <w:rsid w:val="00A42F77"/>
    <w:rsid w:val="00A44195"/>
    <w:rsid w:val="00A51E0C"/>
    <w:rsid w:val="00A52213"/>
    <w:rsid w:val="00A5716A"/>
    <w:rsid w:val="00A57DE2"/>
    <w:rsid w:val="00A60DD3"/>
    <w:rsid w:val="00A62C7C"/>
    <w:rsid w:val="00A6423C"/>
    <w:rsid w:val="00A6743F"/>
    <w:rsid w:val="00A67847"/>
    <w:rsid w:val="00A7204E"/>
    <w:rsid w:val="00A759D9"/>
    <w:rsid w:val="00A778F3"/>
    <w:rsid w:val="00A81523"/>
    <w:rsid w:val="00A83D37"/>
    <w:rsid w:val="00A90D30"/>
    <w:rsid w:val="00A91CBA"/>
    <w:rsid w:val="00A933B4"/>
    <w:rsid w:val="00A93DAD"/>
    <w:rsid w:val="00A94301"/>
    <w:rsid w:val="00A94770"/>
    <w:rsid w:val="00A95D27"/>
    <w:rsid w:val="00A97670"/>
    <w:rsid w:val="00A97FD5"/>
    <w:rsid w:val="00AA2141"/>
    <w:rsid w:val="00AA3394"/>
    <w:rsid w:val="00AA675B"/>
    <w:rsid w:val="00AB0A94"/>
    <w:rsid w:val="00AB6DE8"/>
    <w:rsid w:val="00AC19FC"/>
    <w:rsid w:val="00AC5DF5"/>
    <w:rsid w:val="00AD0055"/>
    <w:rsid w:val="00AD13E9"/>
    <w:rsid w:val="00AD65C5"/>
    <w:rsid w:val="00AE345D"/>
    <w:rsid w:val="00AE6272"/>
    <w:rsid w:val="00AF34EA"/>
    <w:rsid w:val="00AF3849"/>
    <w:rsid w:val="00AF566D"/>
    <w:rsid w:val="00AF6DD3"/>
    <w:rsid w:val="00B011BF"/>
    <w:rsid w:val="00B06DF1"/>
    <w:rsid w:val="00B07679"/>
    <w:rsid w:val="00B10C5D"/>
    <w:rsid w:val="00B12D82"/>
    <w:rsid w:val="00B158A3"/>
    <w:rsid w:val="00B259E0"/>
    <w:rsid w:val="00B32492"/>
    <w:rsid w:val="00B36097"/>
    <w:rsid w:val="00B42152"/>
    <w:rsid w:val="00B42C9B"/>
    <w:rsid w:val="00B50182"/>
    <w:rsid w:val="00B545D1"/>
    <w:rsid w:val="00B56B55"/>
    <w:rsid w:val="00B64E53"/>
    <w:rsid w:val="00B70BFE"/>
    <w:rsid w:val="00B72B1A"/>
    <w:rsid w:val="00B73EF4"/>
    <w:rsid w:val="00B75FF9"/>
    <w:rsid w:val="00B80CF3"/>
    <w:rsid w:val="00B821F5"/>
    <w:rsid w:val="00B87730"/>
    <w:rsid w:val="00B92461"/>
    <w:rsid w:val="00B929A9"/>
    <w:rsid w:val="00B92D37"/>
    <w:rsid w:val="00B9404D"/>
    <w:rsid w:val="00BA26EE"/>
    <w:rsid w:val="00BA3BBC"/>
    <w:rsid w:val="00BA60D0"/>
    <w:rsid w:val="00BA77F7"/>
    <w:rsid w:val="00BB2711"/>
    <w:rsid w:val="00BC23CB"/>
    <w:rsid w:val="00BD373D"/>
    <w:rsid w:val="00BD7CA6"/>
    <w:rsid w:val="00BE08BF"/>
    <w:rsid w:val="00BE1C41"/>
    <w:rsid w:val="00BE2165"/>
    <w:rsid w:val="00BE2830"/>
    <w:rsid w:val="00BE3AF2"/>
    <w:rsid w:val="00BE7712"/>
    <w:rsid w:val="00BF1801"/>
    <w:rsid w:val="00C021E8"/>
    <w:rsid w:val="00C04EB7"/>
    <w:rsid w:val="00C06BF3"/>
    <w:rsid w:val="00C14B5C"/>
    <w:rsid w:val="00C174A3"/>
    <w:rsid w:val="00C23493"/>
    <w:rsid w:val="00C27084"/>
    <w:rsid w:val="00C31106"/>
    <w:rsid w:val="00C40267"/>
    <w:rsid w:val="00C53CA0"/>
    <w:rsid w:val="00C54248"/>
    <w:rsid w:val="00C66763"/>
    <w:rsid w:val="00C72B68"/>
    <w:rsid w:val="00C7405B"/>
    <w:rsid w:val="00C74C14"/>
    <w:rsid w:val="00C816C7"/>
    <w:rsid w:val="00C81F65"/>
    <w:rsid w:val="00C870BE"/>
    <w:rsid w:val="00C91940"/>
    <w:rsid w:val="00C91AB5"/>
    <w:rsid w:val="00C92392"/>
    <w:rsid w:val="00C95250"/>
    <w:rsid w:val="00CA75B4"/>
    <w:rsid w:val="00CB358A"/>
    <w:rsid w:val="00CB4615"/>
    <w:rsid w:val="00CB6576"/>
    <w:rsid w:val="00CC1090"/>
    <w:rsid w:val="00CC3A0C"/>
    <w:rsid w:val="00CC3D5A"/>
    <w:rsid w:val="00CC70D2"/>
    <w:rsid w:val="00CD3A56"/>
    <w:rsid w:val="00CD4097"/>
    <w:rsid w:val="00CD6F04"/>
    <w:rsid w:val="00CE61E7"/>
    <w:rsid w:val="00CE6A88"/>
    <w:rsid w:val="00CF067A"/>
    <w:rsid w:val="00CF28EB"/>
    <w:rsid w:val="00CF5BEE"/>
    <w:rsid w:val="00D04FA8"/>
    <w:rsid w:val="00D05C44"/>
    <w:rsid w:val="00D1123A"/>
    <w:rsid w:val="00D13311"/>
    <w:rsid w:val="00D13707"/>
    <w:rsid w:val="00D14EF1"/>
    <w:rsid w:val="00D158E5"/>
    <w:rsid w:val="00D219A4"/>
    <w:rsid w:val="00D25219"/>
    <w:rsid w:val="00D277F2"/>
    <w:rsid w:val="00D27DB5"/>
    <w:rsid w:val="00D27E0E"/>
    <w:rsid w:val="00D3270B"/>
    <w:rsid w:val="00D4039C"/>
    <w:rsid w:val="00D419B2"/>
    <w:rsid w:val="00D42CA0"/>
    <w:rsid w:val="00D42D12"/>
    <w:rsid w:val="00D5278D"/>
    <w:rsid w:val="00D54B77"/>
    <w:rsid w:val="00D602BA"/>
    <w:rsid w:val="00D6621D"/>
    <w:rsid w:val="00D83FDF"/>
    <w:rsid w:val="00D84650"/>
    <w:rsid w:val="00D87515"/>
    <w:rsid w:val="00D87DE9"/>
    <w:rsid w:val="00D92B0E"/>
    <w:rsid w:val="00D9659B"/>
    <w:rsid w:val="00DA502D"/>
    <w:rsid w:val="00DA76D6"/>
    <w:rsid w:val="00DB005B"/>
    <w:rsid w:val="00DC10F8"/>
    <w:rsid w:val="00DC452F"/>
    <w:rsid w:val="00DC4586"/>
    <w:rsid w:val="00DC708B"/>
    <w:rsid w:val="00DD0680"/>
    <w:rsid w:val="00DD181D"/>
    <w:rsid w:val="00DD3A5C"/>
    <w:rsid w:val="00DD4574"/>
    <w:rsid w:val="00DD4FF6"/>
    <w:rsid w:val="00DE043A"/>
    <w:rsid w:val="00DE0ACA"/>
    <w:rsid w:val="00DE0AE3"/>
    <w:rsid w:val="00DE108C"/>
    <w:rsid w:val="00DE13A0"/>
    <w:rsid w:val="00DE1DA9"/>
    <w:rsid w:val="00DE2F3B"/>
    <w:rsid w:val="00DE31F0"/>
    <w:rsid w:val="00DE49D2"/>
    <w:rsid w:val="00DE535E"/>
    <w:rsid w:val="00DE7BF9"/>
    <w:rsid w:val="00DF186A"/>
    <w:rsid w:val="00DF41ED"/>
    <w:rsid w:val="00E007C7"/>
    <w:rsid w:val="00E01A62"/>
    <w:rsid w:val="00E02158"/>
    <w:rsid w:val="00E0231B"/>
    <w:rsid w:val="00E05F86"/>
    <w:rsid w:val="00E067E3"/>
    <w:rsid w:val="00E12C97"/>
    <w:rsid w:val="00E203D5"/>
    <w:rsid w:val="00E2334E"/>
    <w:rsid w:val="00E26241"/>
    <w:rsid w:val="00E272E0"/>
    <w:rsid w:val="00E31822"/>
    <w:rsid w:val="00E334D9"/>
    <w:rsid w:val="00E339B1"/>
    <w:rsid w:val="00E35DC3"/>
    <w:rsid w:val="00E373B3"/>
    <w:rsid w:val="00E37DCC"/>
    <w:rsid w:val="00E413A2"/>
    <w:rsid w:val="00E422FE"/>
    <w:rsid w:val="00E44D54"/>
    <w:rsid w:val="00E52A17"/>
    <w:rsid w:val="00E60C9A"/>
    <w:rsid w:val="00E67268"/>
    <w:rsid w:val="00E7037F"/>
    <w:rsid w:val="00E71BA1"/>
    <w:rsid w:val="00E80E05"/>
    <w:rsid w:val="00E81813"/>
    <w:rsid w:val="00E836F2"/>
    <w:rsid w:val="00E86A07"/>
    <w:rsid w:val="00E937A3"/>
    <w:rsid w:val="00E960D2"/>
    <w:rsid w:val="00EA00D4"/>
    <w:rsid w:val="00EA01AA"/>
    <w:rsid w:val="00EA1F65"/>
    <w:rsid w:val="00EA23D5"/>
    <w:rsid w:val="00EA3EA2"/>
    <w:rsid w:val="00EA3F66"/>
    <w:rsid w:val="00EB0451"/>
    <w:rsid w:val="00EB12D1"/>
    <w:rsid w:val="00EB675D"/>
    <w:rsid w:val="00EC0250"/>
    <w:rsid w:val="00EC4700"/>
    <w:rsid w:val="00ED3D89"/>
    <w:rsid w:val="00ED4439"/>
    <w:rsid w:val="00ED45F4"/>
    <w:rsid w:val="00ED652D"/>
    <w:rsid w:val="00ED7CDC"/>
    <w:rsid w:val="00EE0438"/>
    <w:rsid w:val="00EE2DB7"/>
    <w:rsid w:val="00EE3E5A"/>
    <w:rsid w:val="00EE6AF6"/>
    <w:rsid w:val="00EE7B01"/>
    <w:rsid w:val="00EF25B1"/>
    <w:rsid w:val="00EF5464"/>
    <w:rsid w:val="00F01E2B"/>
    <w:rsid w:val="00F0411E"/>
    <w:rsid w:val="00F0424F"/>
    <w:rsid w:val="00F13975"/>
    <w:rsid w:val="00F15423"/>
    <w:rsid w:val="00F17715"/>
    <w:rsid w:val="00F21D5F"/>
    <w:rsid w:val="00F21E7D"/>
    <w:rsid w:val="00F22A16"/>
    <w:rsid w:val="00F22F7A"/>
    <w:rsid w:val="00F241D6"/>
    <w:rsid w:val="00F26E62"/>
    <w:rsid w:val="00F3197E"/>
    <w:rsid w:val="00F31A4F"/>
    <w:rsid w:val="00F32F82"/>
    <w:rsid w:val="00F342E1"/>
    <w:rsid w:val="00F35565"/>
    <w:rsid w:val="00F3664F"/>
    <w:rsid w:val="00F42374"/>
    <w:rsid w:val="00F424A8"/>
    <w:rsid w:val="00F5082B"/>
    <w:rsid w:val="00F50BF2"/>
    <w:rsid w:val="00F5153B"/>
    <w:rsid w:val="00F52D6F"/>
    <w:rsid w:val="00F638C7"/>
    <w:rsid w:val="00F64687"/>
    <w:rsid w:val="00F6715C"/>
    <w:rsid w:val="00F727A8"/>
    <w:rsid w:val="00F76C00"/>
    <w:rsid w:val="00F80492"/>
    <w:rsid w:val="00F82313"/>
    <w:rsid w:val="00F848AF"/>
    <w:rsid w:val="00F868C1"/>
    <w:rsid w:val="00F91D50"/>
    <w:rsid w:val="00F95D28"/>
    <w:rsid w:val="00F97380"/>
    <w:rsid w:val="00FA2F57"/>
    <w:rsid w:val="00FA537A"/>
    <w:rsid w:val="00FB1E9E"/>
    <w:rsid w:val="00FB29BE"/>
    <w:rsid w:val="00FB3243"/>
    <w:rsid w:val="00FB7481"/>
    <w:rsid w:val="00FB7B82"/>
    <w:rsid w:val="00FB7B83"/>
    <w:rsid w:val="00FC1093"/>
    <w:rsid w:val="00FC1E68"/>
    <w:rsid w:val="00FC5984"/>
    <w:rsid w:val="00FC6D22"/>
    <w:rsid w:val="00FC70AD"/>
    <w:rsid w:val="00FD7E44"/>
    <w:rsid w:val="00FE1B3B"/>
    <w:rsid w:val="00FE1FF9"/>
    <w:rsid w:val="00FE72C5"/>
    <w:rsid w:val="00FF0F4A"/>
    <w:rsid w:val="00FF185E"/>
    <w:rsid w:val="00FF2557"/>
    <w:rsid w:val="00FF2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9C2C1D"/>
  <w15:docId w15:val="{9A83C739-A2E9-4223-AB03-C2B24EFA9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B64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B64D0"/>
  </w:style>
  <w:style w:type="paragraph" w:styleId="Footer">
    <w:name w:val="footer"/>
    <w:basedOn w:val="Normal"/>
    <w:link w:val="FooterChar"/>
    <w:uiPriority w:val="99"/>
    <w:unhideWhenUsed/>
    <w:rsid w:val="001B64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B64D0"/>
  </w:style>
  <w:style w:type="table" w:styleId="TableGrid">
    <w:name w:val="Table Grid"/>
    <w:basedOn w:val="TableNormal"/>
    <w:uiPriority w:val="59"/>
    <w:rsid w:val="00745D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E0ACA"/>
    <w:pPr>
      <w:ind w:left="720"/>
      <w:contextualSpacing/>
    </w:pPr>
  </w:style>
  <w:style w:type="paragraph" w:styleId="BalloonText">
    <w:name w:val="Balloon Text"/>
    <w:basedOn w:val="Normal"/>
    <w:link w:val="BalloonTextChar"/>
    <w:uiPriority w:val="99"/>
    <w:semiHidden/>
    <w:unhideWhenUsed/>
    <w:rsid w:val="00D05C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C44"/>
    <w:rPr>
      <w:rFonts w:ascii="Segoe UI" w:hAnsi="Segoe UI" w:cs="Segoe UI"/>
      <w:sz w:val="18"/>
      <w:szCs w:val="18"/>
    </w:rPr>
  </w:style>
  <w:style w:type="paragraph" w:styleId="NoSpacing">
    <w:name w:val="No Spacing"/>
    <w:uiPriority w:val="1"/>
    <w:qFormat/>
    <w:rsid w:val="00DE0AE3"/>
    <w:pPr>
      <w:spacing w:after="0" w:line="240" w:lineRule="auto"/>
    </w:pPr>
  </w:style>
  <w:style w:type="paragraph" w:customStyle="1" w:styleId="Default">
    <w:name w:val="Default"/>
    <w:rsid w:val="00737D15"/>
    <w:pPr>
      <w:autoSpaceDE w:val="0"/>
      <w:autoSpaceDN w:val="0"/>
      <w:adjustRightInd w:val="0"/>
      <w:spacing w:after="0" w:line="240" w:lineRule="auto"/>
    </w:pPr>
    <w:rPr>
      <w:rFonts w:ascii="Tahoma" w:hAnsi="Tahoma" w:cs="Tahoma"/>
      <w:color w:val="000000"/>
      <w:sz w:val="24"/>
      <w:szCs w:val="24"/>
      <w:lang w:val="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160429">
      <w:bodyDiv w:val="1"/>
      <w:marLeft w:val="0"/>
      <w:marRight w:val="0"/>
      <w:marTop w:val="0"/>
      <w:marBottom w:val="0"/>
      <w:divBdr>
        <w:top w:val="none" w:sz="0" w:space="0" w:color="auto"/>
        <w:left w:val="none" w:sz="0" w:space="0" w:color="auto"/>
        <w:bottom w:val="none" w:sz="0" w:space="0" w:color="auto"/>
        <w:right w:val="none" w:sz="0" w:space="0" w:color="auto"/>
      </w:divBdr>
    </w:div>
    <w:div w:id="841285693">
      <w:bodyDiv w:val="1"/>
      <w:marLeft w:val="0"/>
      <w:marRight w:val="0"/>
      <w:marTop w:val="0"/>
      <w:marBottom w:val="0"/>
      <w:divBdr>
        <w:top w:val="none" w:sz="0" w:space="0" w:color="auto"/>
        <w:left w:val="none" w:sz="0" w:space="0" w:color="auto"/>
        <w:bottom w:val="none" w:sz="0" w:space="0" w:color="auto"/>
        <w:right w:val="none" w:sz="0" w:space="0" w:color="auto"/>
      </w:divBdr>
    </w:div>
    <w:div w:id="1348100063">
      <w:bodyDiv w:val="1"/>
      <w:marLeft w:val="0"/>
      <w:marRight w:val="0"/>
      <w:marTop w:val="0"/>
      <w:marBottom w:val="0"/>
      <w:divBdr>
        <w:top w:val="none" w:sz="0" w:space="0" w:color="auto"/>
        <w:left w:val="none" w:sz="0" w:space="0" w:color="auto"/>
        <w:bottom w:val="none" w:sz="0" w:space="0" w:color="auto"/>
        <w:right w:val="none" w:sz="0" w:space="0" w:color="auto"/>
      </w:divBdr>
    </w:div>
    <w:div w:id="1678187040">
      <w:bodyDiv w:val="1"/>
      <w:marLeft w:val="0"/>
      <w:marRight w:val="0"/>
      <w:marTop w:val="0"/>
      <w:marBottom w:val="0"/>
      <w:divBdr>
        <w:top w:val="none" w:sz="0" w:space="0" w:color="auto"/>
        <w:left w:val="none" w:sz="0" w:space="0" w:color="auto"/>
        <w:bottom w:val="none" w:sz="0" w:space="0" w:color="auto"/>
        <w:right w:val="none" w:sz="0" w:space="0" w:color="auto"/>
      </w:divBdr>
    </w:div>
    <w:div w:id="177104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3E308-99EE-4644-97BC-C79973022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154</Words>
  <Characters>882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PROCUREMENT</dc:creator>
  <cp:lastModifiedBy>Procurement Staff</cp:lastModifiedBy>
  <cp:revision>4</cp:revision>
  <cp:lastPrinted>2024-01-26T01:48:00Z</cp:lastPrinted>
  <dcterms:created xsi:type="dcterms:W3CDTF">2024-02-22T02:23:00Z</dcterms:created>
  <dcterms:modified xsi:type="dcterms:W3CDTF">2024-02-22T03:30:00Z</dcterms:modified>
</cp:coreProperties>
</file>